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53464" w14:textId="0E949AC2" w:rsidR="002464CB" w:rsidRPr="005C01B2" w:rsidRDefault="002464CB" w:rsidP="005C01B2">
      <w:pPr>
        <w:shd w:val="clear" w:color="auto" w:fill="FFFFFF"/>
        <w:spacing w:after="0" w:line="276" w:lineRule="auto"/>
        <w:jc w:val="center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Klauzula informacyjna - Program „Asystent Osobisty Osoby z Niepełnosprawnością”</w:t>
      </w:r>
    </w:p>
    <w:p w14:paraId="4E004412" w14:textId="77777777" w:rsidR="002464CB" w:rsidRPr="005C01B2" w:rsidRDefault="002464CB" w:rsidP="005C01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zwanego dalej „RODO” informujemy, że:</w:t>
      </w:r>
    </w:p>
    <w:p w14:paraId="7B4056B4" w14:textId="4176DEAD" w:rsidR="002464CB" w:rsidRPr="005C01B2" w:rsidRDefault="002464CB" w:rsidP="005C01B2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ind w:left="426" w:hanging="426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Administratorem Pani/Pana danych osobowych jest Gminny Ośrodek Pomocy Społecznej w Kołbaskowie, reprezentowany przez jego Kierownika działającego z upoważnienia Wójt Gminy Kołbaskowo z siedzibą w</w:t>
      </w:r>
      <w:r w:rsid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 </w:t>
      </w:r>
      <w:proofErr w:type="spellStart"/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Rosówku</w:t>
      </w:r>
      <w:proofErr w:type="spellEnd"/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 16, 72-001 Kołbaskowo.  Z administratorem danych można się skontaktować telefonicznie od poniedziałku do piątku w godz. 7.00 – 15.00 pod numerem 91 311 95 92, poprzez e-mail: gops@kolbaskowo.pl lub listownie na adres siedziby.    </w:t>
      </w:r>
    </w:p>
    <w:p w14:paraId="03F04B99" w14:textId="60A1206B" w:rsidR="002464CB" w:rsidRPr="005C01B2" w:rsidRDefault="002464CB" w:rsidP="005C01B2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ind w:left="426" w:hanging="426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Administrator wyznaczył Inspektora Ochrony Danych, z którym można się kontaktować w sprawach dotyczących przetwarzania danych osobowych. Z Inspektorem Ochrony Danych kontakt jest możliwy poprzez adres email: kancelaria@krychel.pl, tel. pod numerem telefonu 601 080 704 lub pisemnie na adres siedziby Ośrodka. </w:t>
      </w:r>
    </w:p>
    <w:p w14:paraId="30FAC7BB" w14:textId="4CD78AAF" w:rsidR="002464CB" w:rsidRPr="005C01B2" w:rsidRDefault="002464CB" w:rsidP="005C01B2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ind w:left="426" w:hanging="426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Pani/Pana </w:t>
      </w:r>
      <w:hyperlink r:id="rId5" w:anchor="/search?sl=PL&amp;q=dane%20osobowe" w:tgtFrame="_blank" w:history="1">
        <w:r w:rsidRPr="005C01B2">
          <w:rPr>
            <w:rFonts w:ascii="Calibri" w:eastAsia="Times New Roman" w:hAnsi="Calibri" w:cs="Calibri"/>
            <w:kern w:val="0"/>
            <w:sz w:val="20"/>
            <w:szCs w:val="20"/>
            <w:lang w:eastAsia="pl-PL"/>
            <w14:ligatures w14:val="none"/>
          </w:rPr>
          <w:t>dane osobowe</w:t>
        </w:r>
      </w:hyperlink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 są przetwarzane przez OPS w następujących celach:</w:t>
      </w:r>
    </w:p>
    <w:p w14:paraId="1FCD315E" w14:textId="05795AFE" w:rsidR="002464CB" w:rsidRPr="005C01B2" w:rsidRDefault="002464CB" w:rsidP="005C01B2">
      <w:pPr>
        <w:numPr>
          <w:ilvl w:val="0"/>
          <w:numId w:val="1"/>
        </w:numPr>
        <w:shd w:val="clear" w:color="auto" w:fill="FFFFFF"/>
        <w:tabs>
          <w:tab w:val="clear" w:pos="720"/>
          <w:tab w:val="num" w:pos="851"/>
        </w:tabs>
        <w:spacing w:after="100" w:afterAutospacing="1" w:line="240" w:lineRule="auto"/>
        <w:ind w:left="851" w:hanging="284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  <w:t>realizacja zadań z zakresu pomocy społecznej</w:t>
      </w: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, w tym przyznawanie, ustalanie warunków, organizowanie i rozliczanie wsparcia w ramach programu „Asystent Osobisty Osoby z</w:t>
      </w:r>
      <w:r w:rsid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 </w:t>
      </w: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Niepełnosprawnością”,</w:t>
      </w:r>
    </w:p>
    <w:p w14:paraId="1DEBB439" w14:textId="77777777" w:rsidR="002464CB" w:rsidRPr="005C01B2" w:rsidRDefault="002464CB" w:rsidP="005C01B2">
      <w:pPr>
        <w:numPr>
          <w:ilvl w:val="0"/>
          <w:numId w:val="1"/>
        </w:numPr>
        <w:shd w:val="clear" w:color="auto" w:fill="FFFFFF"/>
        <w:tabs>
          <w:tab w:val="clear" w:pos="720"/>
          <w:tab w:val="num" w:pos="851"/>
        </w:tabs>
        <w:spacing w:after="100" w:afterAutospacing="1" w:line="240" w:lineRule="auto"/>
        <w:ind w:left="851" w:hanging="284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  <w:t>prowadzenie postępowania administracyjnego</w:t>
      </w: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 w sprawie przyznania świadczeń oraz usług w ramach programu, w tym dokumentowanie sytuacji osobistej, rodzinnej, dochodowej i majątkowej,</w:t>
      </w:r>
    </w:p>
    <w:p w14:paraId="766DB6B6" w14:textId="77777777" w:rsidR="002464CB" w:rsidRPr="005C01B2" w:rsidRDefault="002464CB" w:rsidP="005C01B2">
      <w:pPr>
        <w:numPr>
          <w:ilvl w:val="0"/>
          <w:numId w:val="1"/>
        </w:numPr>
        <w:shd w:val="clear" w:color="auto" w:fill="FFFFFF"/>
        <w:tabs>
          <w:tab w:val="clear" w:pos="720"/>
          <w:tab w:val="num" w:pos="851"/>
        </w:tabs>
        <w:spacing w:after="100" w:afterAutospacing="1" w:line="240" w:lineRule="auto"/>
        <w:ind w:left="851" w:hanging="284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  <w:t>wykonywanie obowiązków sprawozdawczych i rozliczeniowych</w:t>
      </w: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 wobec organów administracji rządowej i samorządowej finansujących program,</w:t>
      </w:r>
    </w:p>
    <w:p w14:paraId="3B329B24" w14:textId="77777777" w:rsidR="002464CB" w:rsidRPr="005C01B2" w:rsidRDefault="002464CB" w:rsidP="005C01B2">
      <w:pPr>
        <w:numPr>
          <w:ilvl w:val="0"/>
          <w:numId w:val="1"/>
        </w:numPr>
        <w:shd w:val="clear" w:color="auto" w:fill="FFFFFF"/>
        <w:tabs>
          <w:tab w:val="clear" w:pos="720"/>
          <w:tab w:val="num" w:pos="851"/>
        </w:tabs>
        <w:spacing w:after="0" w:line="240" w:lineRule="auto"/>
        <w:ind w:left="851" w:hanging="284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  <w:t>archiwizacja dokumentacji</w:t>
      </w: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 zgodnie z przepisami o archiwizacji dokumentów i pomocy społecznej.</w:t>
      </w:r>
    </w:p>
    <w:p w14:paraId="3613ECD2" w14:textId="0D601C84" w:rsidR="002464CB" w:rsidRPr="005C01B2" w:rsidRDefault="002464CB" w:rsidP="005C01B2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ind w:left="426" w:hanging="426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Podstawą prawną przetwarzania Pani/Pana danych osobowych jest:</w:t>
      </w:r>
    </w:p>
    <w:p w14:paraId="3570F614" w14:textId="5ADC4B30" w:rsidR="002464CB" w:rsidRPr="005C01B2" w:rsidRDefault="002464CB" w:rsidP="005C01B2">
      <w:pPr>
        <w:numPr>
          <w:ilvl w:val="0"/>
          <w:numId w:val="2"/>
        </w:numPr>
        <w:shd w:val="clear" w:color="auto" w:fill="FFFFFF"/>
        <w:tabs>
          <w:tab w:val="clear" w:pos="720"/>
          <w:tab w:val="num" w:pos="851"/>
        </w:tabs>
        <w:spacing w:after="0" w:line="240" w:lineRule="auto"/>
        <w:ind w:left="851" w:hanging="284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hyperlink r:id="rId6" w:anchor="/document/68636690/176460690?unitId=art%286%29ust%281%29lit%28c%29" w:tgtFrame="_blank" w:history="1">
        <w:r w:rsidRPr="005C01B2">
          <w:rPr>
            <w:rFonts w:ascii="Calibri" w:eastAsia="Times New Roman" w:hAnsi="Calibri" w:cs="Calibri"/>
            <w:b/>
            <w:bCs/>
            <w:kern w:val="0"/>
            <w:sz w:val="20"/>
            <w:szCs w:val="20"/>
            <w:lang w:eastAsia="pl-PL"/>
            <w14:ligatures w14:val="none"/>
          </w:rPr>
          <w:t>art. 6 ust. 1 lit. c</w:t>
        </w:r>
      </w:hyperlink>
      <w:r w:rsidRPr="005C01B2"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  <w:t xml:space="preserve"> RODO</w:t>
      </w: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 – przetwarzanie jest niezbędne do wypełnienia obowiązku prawnego ciążącego na administratorze, wynikającego w szczególności z ustawy o pomocy społecznej i przepisów wykonawczych określających zasady realizacji programu, </w:t>
      </w:r>
    </w:p>
    <w:p w14:paraId="499D232C" w14:textId="0C82F83D" w:rsidR="002464CB" w:rsidRPr="005C01B2" w:rsidRDefault="002464CB" w:rsidP="005C01B2">
      <w:pPr>
        <w:numPr>
          <w:ilvl w:val="0"/>
          <w:numId w:val="2"/>
        </w:numPr>
        <w:shd w:val="clear" w:color="auto" w:fill="FFFFFF"/>
        <w:tabs>
          <w:tab w:val="clear" w:pos="720"/>
          <w:tab w:val="num" w:pos="851"/>
        </w:tabs>
        <w:spacing w:after="0" w:line="240" w:lineRule="auto"/>
        <w:ind w:left="851" w:hanging="284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hyperlink r:id="rId7" w:anchor="/document/68636690/176460690?unitId=art%286%29ust%281%29lit%28e%29" w:tgtFrame="_blank" w:history="1">
        <w:r w:rsidRPr="005C01B2">
          <w:rPr>
            <w:rFonts w:ascii="Calibri" w:eastAsia="Times New Roman" w:hAnsi="Calibri" w:cs="Calibri"/>
            <w:b/>
            <w:bCs/>
            <w:kern w:val="0"/>
            <w:sz w:val="20"/>
            <w:szCs w:val="20"/>
            <w:lang w:eastAsia="pl-PL"/>
            <w14:ligatures w14:val="none"/>
          </w:rPr>
          <w:t>art. 6 ust. 1 lit. e</w:t>
        </w:r>
      </w:hyperlink>
      <w:r w:rsidRPr="005C01B2"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  <w:t xml:space="preserve"> RODO</w:t>
      </w: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 – przetwarzanie jest niezbędne do wykonania zadania realizowanego w</w:t>
      </w:r>
      <w:r w:rsid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 </w:t>
      </w: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interesie publicznym w zakresie pomocy społecznej, powierzonego OPS przepisami prawa, </w:t>
      </w:r>
      <w:hyperlink r:id="rId8" w:anchor="/document-aia/17087802-MFZHIKBRGAYCS?offsets=0-2565" w:tgtFrame="_blank" w:history="1">
        <w:r w:rsidRPr="005C01B2">
          <w:rPr>
            <w:rFonts w:ascii="Calibri" w:eastAsia="Times New Roman" w:hAnsi="Calibri" w:cs="Calibri"/>
            <w:kern w:val="0"/>
            <w:sz w:val="20"/>
            <w:szCs w:val="20"/>
            <w:lang w:eastAsia="pl-PL"/>
            <w14:ligatures w14:val="none"/>
          </w:rPr>
          <w:t>[1]</w:t>
        </w:r>
      </w:hyperlink>
      <w:hyperlink r:id="rId9" w:anchor="/document-aia/587230013?offsets=7109-10231" w:tgtFrame="_blank" w:history="1">
        <w:r w:rsidRPr="005C01B2">
          <w:rPr>
            <w:rFonts w:ascii="Calibri" w:eastAsia="Times New Roman" w:hAnsi="Calibri" w:cs="Calibri"/>
            <w:kern w:val="0"/>
            <w:sz w:val="20"/>
            <w:szCs w:val="20"/>
            <w:lang w:eastAsia="pl-PL"/>
            <w14:ligatures w14:val="none"/>
          </w:rPr>
          <w:t>[2]</w:t>
        </w:r>
      </w:hyperlink>
    </w:p>
    <w:p w14:paraId="6D3638C4" w14:textId="3E4C7678" w:rsidR="002464CB" w:rsidRPr="005C01B2" w:rsidRDefault="002464CB" w:rsidP="005C01B2">
      <w:pPr>
        <w:numPr>
          <w:ilvl w:val="0"/>
          <w:numId w:val="2"/>
        </w:numPr>
        <w:shd w:val="clear" w:color="auto" w:fill="FFFFFF"/>
        <w:tabs>
          <w:tab w:val="clear" w:pos="720"/>
          <w:tab w:val="num" w:pos="851"/>
        </w:tabs>
        <w:spacing w:after="0" w:line="240" w:lineRule="auto"/>
        <w:ind w:left="851" w:hanging="284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w odniesieniu do szczególnych kategorii danych (w szczególności danych o stanie zdrowia oraz o</w:t>
      </w:r>
      <w:r w:rsid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 </w:t>
      </w: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niepełnosprawności) – </w:t>
      </w:r>
      <w:hyperlink r:id="rId10" w:anchor="/document/68636690/176460690?unitId=art%289%29ust%282%29lit%28b%29" w:tgtFrame="_blank" w:history="1">
        <w:r w:rsidRPr="005C01B2">
          <w:rPr>
            <w:rFonts w:ascii="Calibri" w:eastAsia="Times New Roman" w:hAnsi="Calibri" w:cs="Calibri"/>
            <w:b/>
            <w:bCs/>
            <w:kern w:val="0"/>
            <w:sz w:val="20"/>
            <w:szCs w:val="20"/>
            <w:lang w:eastAsia="pl-PL"/>
            <w14:ligatures w14:val="none"/>
          </w:rPr>
          <w:t>art. 9 ust. 2 lit. b</w:t>
        </w:r>
      </w:hyperlink>
      <w:r w:rsidRPr="005C01B2"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  <w:t xml:space="preserve"> RODO</w:t>
      </w: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 (wypełnianie obowiązków i wykonywanie szczególnych praw przez administratora w dziedzinie zabezpieczenia społecznego i ochrony socjalnej) w związku z </w:t>
      </w:r>
      <w:hyperlink r:id="rId11" w:anchor="/document/17087802/447512056?unitId=art%28100%29ust%282%29" w:tgtFrame="_blank" w:history="1">
        <w:r w:rsidRPr="005C01B2">
          <w:rPr>
            <w:rFonts w:ascii="Calibri" w:eastAsia="Times New Roman" w:hAnsi="Calibri" w:cs="Calibri"/>
            <w:b/>
            <w:bCs/>
            <w:kern w:val="0"/>
            <w:sz w:val="20"/>
            <w:szCs w:val="20"/>
            <w:lang w:eastAsia="pl-PL"/>
            <w14:ligatures w14:val="none"/>
          </w:rPr>
          <w:t>art. 100 ust. 2</w:t>
        </w:r>
      </w:hyperlink>
      <w:r w:rsidRPr="005C01B2"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  <w:t xml:space="preserve"> ustawy o pomocy społecznej</w:t>
      </w: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, zgodnie z którym podmioty i osoby realizujące zadania z zakresu pomocy społecznej przetwarzają </w:t>
      </w:r>
      <w:hyperlink r:id="rId12" w:anchor="/search?sl=PL&amp;q=dane%20osobowe" w:tgtFrame="_blank" w:history="1">
        <w:r w:rsidRPr="005C01B2">
          <w:rPr>
            <w:rFonts w:ascii="Calibri" w:eastAsia="Times New Roman" w:hAnsi="Calibri" w:cs="Calibri"/>
            <w:kern w:val="0"/>
            <w:sz w:val="20"/>
            <w:szCs w:val="20"/>
            <w:lang w:eastAsia="pl-PL"/>
            <w14:ligatures w14:val="none"/>
          </w:rPr>
          <w:t>dane osobowe</w:t>
        </w:r>
      </w:hyperlink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 osób, do których stosuje się ustawę, oraz członków ich rodzin w zakresie i celu niezbędnym do realizacji zadań wynikających z ustawy.</w:t>
      </w:r>
    </w:p>
    <w:p w14:paraId="42EEB928" w14:textId="7151ACC4" w:rsidR="002464CB" w:rsidRPr="005C01B2" w:rsidRDefault="002464CB" w:rsidP="005C01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Podanie danych osobowych jest </w:t>
      </w:r>
      <w:r w:rsidRPr="005C01B2"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  <w:t>wymogiem ustawowym</w:t>
      </w: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, a ich niepodanie może uniemożliwić przyznanie i</w:t>
      </w:r>
      <w:r w:rsid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 </w:t>
      </w: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realizację usług w ramach programu.</w:t>
      </w:r>
    </w:p>
    <w:p w14:paraId="109A6097" w14:textId="5DB3EB25" w:rsidR="002464CB" w:rsidRPr="005C01B2" w:rsidRDefault="002464CB" w:rsidP="005C01B2">
      <w:pPr>
        <w:pStyle w:val="Akapitzlist"/>
        <w:numPr>
          <w:ilvl w:val="0"/>
          <w:numId w:val="10"/>
        </w:numPr>
        <w:shd w:val="clear" w:color="auto" w:fill="FFFFFF"/>
        <w:spacing w:after="0" w:line="240" w:lineRule="auto"/>
        <w:ind w:left="426" w:hanging="426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W związku z ubieganiem się o wsparcie i korzystaniem z programu „Asystent Osobisty Osoby z</w:t>
      </w:r>
      <w:r w:rsid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 </w:t>
      </w: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Niepełnosprawnością” OPS może przetwarzać w szczególności następujące kategorie danych:</w:t>
      </w:r>
    </w:p>
    <w:p w14:paraId="0D7847E4" w14:textId="6BA5C05D" w:rsidR="002464CB" w:rsidRPr="005C01B2" w:rsidRDefault="002464CB" w:rsidP="005C01B2">
      <w:pPr>
        <w:numPr>
          <w:ilvl w:val="0"/>
          <w:numId w:val="3"/>
        </w:numPr>
        <w:shd w:val="clear" w:color="auto" w:fill="FFFFFF"/>
        <w:tabs>
          <w:tab w:val="clear" w:pos="720"/>
          <w:tab w:val="num" w:pos="993"/>
        </w:tabs>
        <w:spacing w:after="100" w:afterAutospacing="1" w:line="240" w:lineRule="auto"/>
        <w:ind w:left="851" w:hanging="284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dane identyfikacyjne: imię (imiona) i nazwisko, numer PESEL, data urodzenia, adres zamieszkania i</w:t>
      </w:r>
      <w:r w:rsid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 </w:t>
      </w: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adres do korespondencji,</w:t>
      </w:r>
    </w:p>
    <w:p w14:paraId="5A6AB0CC" w14:textId="77777777" w:rsidR="002464CB" w:rsidRPr="005C01B2" w:rsidRDefault="002464CB" w:rsidP="005C01B2">
      <w:pPr>
        <w:numPr>
          <w:ilvl w:val="0"/>
          <w:numId w:val="3"/>
        </w:numPr>
        <w:shd w:val="clear" w:color="auto" w:fill="FFFFFF"/>
        <w:tabs>
          <w:tab w:val="clear" w:pos="720"/>
          <w:tab w:val="num" w:pos="993"/>
        </w:tabs>
        <w:spacing w:after="100" w:afterAutospacing="1" w:line="240" w:lineRule="auto"/>
        <w:ind w:left="851" w:hanging="284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dane kontaktowe: numer telefonu, adres poczty elektronicznej (jeżeli został podany),</w:t>
      </w:r>
    </w:p>
    <w:p w14:paraId="4A0D5A13" w14:textId="77777777" w:rsidR="002464CB" w:rsidRPr="005C01B2" w:rsidRDefault="002464CB" w:rsidP="005C01B2">
      <w:pPr>
        <w:numPr>
          <w:ilvl w:val="0"/>
          <w:numId w:val="3"/>
        </w:numPr>
        <w:shd w:val="clear" w:color="auto" w:fill="FFFFFF"/>
        <w:tabs>
          <w:tab w:val="clear" w:pos="720"/>
          <w:tab w:val="num" w:pos="993"/>
        </w:tabs>
        <w:spacing w:after="100" w:afterAutospacing="1" w:line="240" w:lineRule="auto"/>
        <w:ind w:left="851" w:hanging="284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dane dotyczące sytuacji rodzinnej i bytowej, w tym informacje o członkach rodziny, sytuacji mieszkaniowej i opiekuńczej,</w:t>
      </w:r>
    </w:p>
    <w:p w14:paraId="7D456E2E" w14:textId="77777777" w:rsidR="002464CB" w:rsidRPr="005C01B2" w:rsidRDefault="002464CB" w:rsidP="005C01B2">
      <w:pPr>
        <w:numPr>
          <w:ilvl w:val="0"/>
          <w:numId w:val="3"/>
        </w:numPr>
        <w:shd w:val="clear" w:color="auto" w:fill="FFFFFF"/>
        <w:tabs>
          <w:tab w:val="clear" w:pos="720"/>
          <w:tab w:val="num" w:pos="993"/>
        </w:tabs>
        <w:spacing w:after="100" w:afterAutospacing="1" w:line="240" w:lineRule="auto"/>
        <w:ind w:left="851" w:hanging="284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dane dotyczące sytuacji dochodowej i majątkowej, w zakresie niezbędnym do ustalenia uprawnień do korzystania z programu,</w:t>
      </w:r>
    </w:p>
    <w:p w14:paraId="6BA0CE66" w14:textId="14D84B6D" w:rsidR="002464CB" w:rsidRPr="005C01B2" w:rsidRDefault="002464CB" w:rsidP="005C01B2">
      <w:pPr>
        <w:numPr>
          <w:ilvl w:val="0"/>
          <w:numId w:val="3"/>
        </w:numPr>
        <w:shd w:val="clear" w:color="auto" w:fill="FFFFFF"/>
        <w:tabs>
          <w:tab w:val="clear" w:pos="720"/>
          <w:tab w:val="num" w:pos="993"/>
        </w:tabs>
        <w:spacing w:after="100" w:afterAutospacing="1" w:line="240" w:lineRule="auto"/>
        <w:ind w:left="851" w:hanging="284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  <w:t>dane dotyczące stanu zdrowia i niepełnosprawności</w:t>
      </w: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, w tym informacje zawarte w orzeczeniach o</w:t>
      </w:r>
      <w:r w:rsid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 </w:t>
      </w: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stopniu niepełnosprawności lub równoważnych dokumentach, o zakresie ograniczeń funkcjonalnych, potrzebach wsparcia i rekomendowanych formach pomocy,</w:t>
      </w:r>
    </w:p>
    <w:p w14:paraId="131B0A48" w14:textId="77777777" w:rsidR="002464CB" w:rsidRPr="005C01B2" w:rsidRDefault="002464CB" w:rsidP="005C01B2">
      <w:pPr>
        <w:numPr>
          <w:ilvl w:val="0"/>
          <w:numId w:val="3"/>
        </w:numPr>
        <w:shd w:val="clear" w:color="auto" w:fill="FFFFFF"/>
        <w:tabs>
          <w:tab w:val="clear" w:pos="720"/>
          <w:tab w:val="num" w:pos="993"/>
        </w:tabs>
        <w:spacing w:after="0" w:line="240" w:lineRule="auto"/>
        <w:ind w:left="851" w:hanging="284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inne dane niezbędne do prawidłowej realizacji usług asystenckich, przewidziane w dokumentach programowych.</w:t>
      </w:r>
    </w:p>
    <w:p w14:paraId="0F661CF0" w14:textId="16876054" w:rsidR="002464CB" w:rsidRDefault="002464CB" w:rsidP="005C01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Zakres danych jest każdorazowo ograniczany do informacji </w:t>
      </w:r>
      <w:r w:rsidRPr="005C01B2"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  <w:t>niezbędnych</w:t>
      </w: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 do realizacji celów wskazanych w pkt 2, zgodnie z </w:t>
      </w:r>
      <w:hyperlink r:id="rId13" w:anchor="/document/17087802/447512056?unitId=art%28100%29ust%282%29" w:tgtFrame="_blank" w:history="1">
        <w:r w:rsidRPr="005C01B2">
          <w:rPr>
            <w:rFonts w:ascii="Calibri" w:eastAsia="Times New Roman" w:hAnsi="Calibri" w:cs="Calibri"/>
            <w:b/>
            <w:bCs/>
            <w:kern w:val="0"/>
            <w:sz w:val="20"/>
            <w:szCs w:val="20"/>
            <w:lang w:eastAsia="pl-PL"/>
            <w14:ligatures w14:val="none"/>
          </w:rPr>
          <w:t>art. 100 ust. 2</w:t>
        </w:r>
      </w:hyperlink>
      <w:r w:rsidRPr="005C01B2"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  <w:t xml:space="preserve"> ustawy o pomocy społecznej</w:t>
      </w: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. </w:t>
      </w:r>
    </w:p>
    <w:p w14:paraId="77D59642" w14:textId="77777777" w:rsidR="005C01B2" w:rsidRDefault="005C01B2" w:rsidP="005C01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</w:p>
    <w:p w14:paraId="096DE7DF" w14:textId="77777777" w:rsidR="005C01B2" w:rsidRDefault="005C01B2" w:rsidP="005C01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</w:p>
    <w:p w14:paraId="74FD67A0" w14:textId="77777777" w:rsidR="005C01B2" w:rsidRPr="005C01B2" w:rsidRDefault="005C01B2" w:rsidP="005C01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</w:p>
    <w:p w14:paraId="14551902" w14:textId="77777777" w:rsidR="002464CB" w:rsidRPr="005C01B2" w:rsidRDefault="002464CB" w:rsidP="005C01B2">
      <w:pPr>
        <w:pStyle w:val="Akapitzlist"/>
        <w:numPr>
          <w:ilvl w:val="0"/>
          <w:numId w:val="10"/>
        </w:numPr>
        <w:shd w:val="clear" w:color="auto" w:fill="FFFFFF"/>
        <w:spacing w:after="0" w:line="240" w:lineRule="auto"/>
        <w:ind w:left="426" w:hanging="426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lastRenderedPageBreak/>
        <w:t>OPS pozyskuje dane:</w:t>
      </w:r>
    </w:p>
    <w:p w14:paraId="1FAD2278" w14:textId="77777777" w:rsidR="002464CB" w:rsidRPr="005C01B2" w:rsidRDefault="002464CB" w:rsidP="005C01B2">
      <w:pPr>
        <w:numPr>
          <w:ilvl w:val="0"/>
          <w:numId w:val="4"/>
        </w:numPr>
        <w:shd w:val="clear" w:color="auto" w:fill="FFFFFF"/>
        <w:tabs>
          <w:tab w:val="clear" w:pos="720"/>
          <w:tab w:val="num" w:pos="851"/>
        </w:tabs>
        <w:spacing w:after="100" w:afterAutospacing="1" w:line="240" w:lineRule="auto"/>
        <w:ind w:left="851" w:hanging="284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bezpośrednio od Pani/Pana lub Pani/Pana przedstawiciela ustawowego/opiekuna faktycznego,</w:t>
      </w:r>
    </w:p>
    <w:p w14:paraId="501006AC" w14:textId="77777777" w:rsidR="002464CB" w:rsidRPr="005C01B2" w:rsidRDefault="002464CB" w:rsidP="005C01B2">
      <w:pPr>
        <w:numPr>
          <w:ilvl w:val="0"/>
          <w:numId w:val="4"/>
        </w:numPr>
        <w:shd w:val="clear" w:color="auto" w:fill="FFFFFF"/>
        <w:tabs>
          <w:tab w:val="clear" w:pos="720"/>
          <w:tab w:val="num" w:pos="851"/>
        </w:tabs>
        <w:spacing w:after="100" w:afterAutospacing="1" w:line="240" w:lineRule="auto"/>
        <w:ind w:left="851" w:hanging="284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z dokumentów i oświadczeń składanych w związku z ubieganiem się o przyznanie wsparcia,</w:t>
      </w:r>
    </w:p>
    <w:p w14:paraId="11DCCD5A" w14:textId="45D07653" w:rsidR="002464CB" w:rsidRPr="005C01B2" w:rsidRDefault="002464CB" w:rsidP="005C01B2">
      <w:pPr>
        <w:numPr>
          <w:ilvl w:val="0"/>
          <w:numId w:val="4"/>
        </w:numPr>
        <w:shd w:val="clear" w:color="auto" w:fill="FFFFFF"/>
        <w:tabs>
          <w:tab w:val="clear" w:pos="720"/>
          <w:tab w:val="num" w:pos="851"/>
        </w:tabs>
        <w:spacing w:after="0" w:line="240" w:lineRule="auto"/>
        <w:ind w:left="851" w:hanging="284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z innych podmiotów i rejestrów publicznych, w zakresie dopuszczonym przepisami prawa, w</w:t>
      </w:r>
      <w:r w:rsid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 </w:t>
      </w: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szczególności przepisami ustawy o pomocy społecznej dotyczącymi pozyskiwania informacji niezbędnych do ustalenia uprawnień do świadczeń. </w:t>
      </w:r>
      <w:hyperlink r:id="rId14" w:anchor="/document-aia/17087802-MFZHIKBRGAYCS?offsets=0-2565" w:tgtFrame="_blank" w:history="1">
        <w:r w:rsidRPr="005C01B2">
          <w:rPr>
            <w:rFonts w:ascii="Calibri" w:eastAsia="Times New Roman" w:hAnsi="Calibri" w:cs="Calibri"/>
            <w:kern w:val="0"/>
            <w:sz w:val="20"/>
            <w:szCs w:val="20"/>
            <w:lang w:eastAsia="pl-PL"/>
            <w14:ligatures w14:val="none"/>
          </w:rPr>
          <w:t>[1]</w:t>
        </w:r>
      </w:hyperlink>
      <w:hyperlink r:id="rId15" w:anchor="/document-aia/587230018?offsets=3644-6361" w:tgtFrame="_blank" w:history="1">
        <w:r w:rsidRPr="005C01B2">
          <w:rPr>
            <w:rFonts w:ascii="Calibri" w:eastAsia="Times New Roman" w:hAnsi="Calibri" w:cs="Calibri"/>
            <w:kern w:val="0"/>
            <w:sz w:val="20"/>
            <w:szCs w:val="20"/>
            <w:lang w:eastAsia="pl-PL"/>
            <w14:ligatures w14:val="none"/>
          </w:rPr>
          <w:t>[3]</w:t>
        </w:r>
      </w:hyperlink>
    </w:p>
    <w:p w14:paraId="55DF7276" w14:textId="77777777" w:rsidR="002464CB" w:rsidRPr="005C01B2" w:rsidRDefault="002464CB" w:rsidP="005C01B2">
      <w:pPr>
        <w:pStyle w:val="Akapitzlist"/>
        <w:numPr>
          <w:ilvl w:val="0"/>
          <w:numId w:val="10"/>
        </w:numPr>
        <w:shd w:val="clear" w:color="auto" w:fill="FFFFFF"/>
        <w:spacing w:after="0" w:line="240" w:lineRule="auto"/>
        <w:ind w:left="426" w:hanging="426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Odbiorcami Pani/Pana danych osobowych mogą być:</w:t>
      </w:r>
    </w:p>
    <w:p w14:paraId="78370895" w14:textId="769B6617" w:rsidR="002464CB" w:rsidRPr="005C01B2" w:rsidRDefault="002464CB" w:rsidP="005C01B2">
      <w:pPr>
        <w:numPr>
          <w:ilvl w:val="0"/>
          <w:numId w:val="5"/>
        </w:numPr>
        <w:shd w:val="clear" w:color="auto" w:fill="FFFFFF"/>
        <w:tabs>
          <w:tab w:val="clear" w:pos="720"/>
          <w:tab w:val="num" w:pos="1134"/>
        </w:tabs>
        <w:spacing w:after="100" w:afterAutospacing="1" w:line="240" w:lineRule="auto"/>
        <w:ind w:left="851" w:hanging="284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organy administracji rządowej i samorządowej właściwe ze względu na finansowanie, koordynację i</w:t>
      </w:r>
      <w:r w:rsid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 </w:t>
      </w: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nadzór nad programem „Asystent Osobisty Osoby z Niepełnosprawnością”,</w:t>
      </w:r>
    </w:p>
    <w:p w14:paraId="725135A9" w14:textId="378B09C1" w:rsidR="002464CB" w:rsidRPr="005C01B2" w:rsidRDefault="002464CB" w:rsidP="005C01B2">
      <w:pPr>
        <w:numPr>
          <w:ilvl w:val="0"/>
          <w:numId w:val="5"/>
        </w:numPr>
        <w:shd w:val="clear" w:color="auto" w:fill="FFFFFF"/>
        <w:tabs>
          <w:tab w:val="clear" w:pos="720"/>
          <w:tab w:val="num" w:pos="1134"/>
        </w:tabs>
        <w:spacing w:after="100" w:afterAutospacing="1" w:line="240" w:lineRule="auto"/>
        <w:ind w:left="851" w:hanging="284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podmioty realizujące na zlecenie OPS usługi w ramach programu (np. organizacje pozarządowe), działające na podstawie umowy powierzenia przetwarzania danych osobowych, </w:t>
      </w:r>
    </w:p>
    <w:p w14:paraId="30848636" w14:textId="77777777" w:rsidR="002464CB" w:rsidRPr="005C01B2" w:rsidRDefault="002464CB" w:rsidP="005C01B2">
      <w:pPr>
        <w:numPr>
          <w:ilvl w:val="0"/>
          <w:numId w:val="5"/>
        </w:numPr>
        <w:shd w:val="clear" w:color="auto" w:fill="FFFFFF"/>
        <w:tabs>
          <w:tab w:val="clear" w:pos="720"/>
          <w:tab w:val="num" w:pos="1134"/>
        </w:tabs>
        <w:spacing w:after="0" w:line="240" w:lineRule="auto"/>
        <w:ind w:left="851" w:hanging="284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inne podmioty uprawnione do otrzymania danych na podstawie przepisów powszechnie obowiązującego prawa.</w:t>
      </w:r>
    </w:p>
    <w:p w14:paraId="671D9C28" w14:textId="77777777" w:rsidR="002464CB" w:rsidRPr="005C01B2" w:rsidRDefault="002464CB" w:rsidP="005C01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Dane nie są udostępniane innym podmiotom w celach komercyjnych.</w:t>
      </w:r>
    </w:p>
    <w:p w14:paraId="7800ED8B" w14:textId="77777777" w:rsidR="002464CB" w:rsidRPr="005C01B2" w:rsidRDefault="002464CB" w:rsidP="005C01B2">
      <w:pPr>
        <w:pStyle w:val="Akapitzlist"/>
        <w:numPr>
          <w:ilvl w:val="0"/>
          <w:numId w:val="10"/>
        </w:numPr>
        <w:shd w:val="clear" w:color="auto" w:fill="FFFFFF"/>
        <w:spacing w:after="0" w:line="240" w:lineRule="auto"/>
        <w:ind w:left="426" w:hanging="426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Pani/Pana </w:t>
      </w:r>
      <w:hyperlink r:id="rId16" w:anchor="/search?sl=PL&amp;q=dane%20osobowe" w:tgtFrame="_blank" w:history="1">
        <w:r w:rsidRPr="005C01B2">
          <w:rPr>
            <w:rFonts w:ascii="Calibri" w:eastAsia="Times New Roman" w:hAnsi="Calibri" w:cs="Calibri"/>
            <w:kern w:val="0"/>
            <w:sz w:val="20"/>
            <w:szCs w:val="20"/>
            <w:lang w:eastAsia="pl-PL"/>
            <w14:ligatures w14:val="none"/>
          </w:rPr>
          <w:t>dane osobowe</w:t>
        </w:r>
      </w:hyperlink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 będą przechowywane przez okres:</w:t>
      </w:r>
    </w:p>
    <w:p w14:paraId="56A5F80A" w14:textId="77777777" w:rsidR="002464CB" w:rsidRPr="005C01B2" w:rsidRDefault="002464CB" w:rsidP="005C01B2">
      <w:pPr>
        <w:numPr>
          <w:ilvl w:val="0"/>
          <w:numId w:val="6"/>
        </w:numPr>
        <w:shd w:val="clear" w:color="auto" w:fill="FFFFFF"/>
        <w:tabs>
          <w:tab w:val="clear" w:pos="720"/>
          <w:tab w:val="num" w:pos="1560"/>
        </w:tabs>
        <w:spacing w:after="100" w:afterAutospacing="1" w:line="240" w:lineRule="auto"/>
        <w:ind w:left="851" w:hanging="284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realizacji programu „Asystent Osobisty Osoby z Niepełnosprawnością” względem Pani/Pana osoby,</w:t>
      </w:r>
    </w:p>
    <w:p w14:paraId="38296BEE" w14:textId="514B0E75" w:rsidR="002464CB" w:rsidRPr="005C01B2" w:rsidRDefault="002464CB" w:rsidP="005C01B2">
      <w:pPr>
        <w:numPr>
          <w:ilvl w:val="0"/>
          <w:numId w:val="6"/>
        </w:numPr>
        <w:shd w:val="clear" w:color="auto" w:fill="FFFFFF"/>
        <w:tabs>
          <w:tab w:val="clear" w:pos="720"/>
          <w:tab w:val="num" w:pos="1560"/>
        </w:tabs>
        <w:spacing w:after="0" w:line="240" w:lineRule="auto"/>
        <w:ind w:left="851" w:hanging="284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a następnie przez okres wynikający z przepisów o archiwizacji dokumentacji oraz przepisów ustawy o</w:t>
      </w:r>
      <w:r w:rsid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 </w:t>
      </w: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pomocy społecznej dotyczących dokumentacji świadczeń i usług (minimalny okres przechowywania ustalony w jednolitym rzeczowym wykazie akt oraz wewnętrznych procedurach OPS). </w:t>
      </w:r>
      <w:hyperlink r:id="rId17" w:anchor="/document-aia/17087802-MFZHIKBRGAYCS?offsets=0-2565" w:tgtFrame="_blank" w:history="1">
        <w:r w:rsidRPr="005C01B2">
          <w:rPr>
            <w:rFonts w:ascii="Calibri" w:eastAsia="Times New Roman" w:hAnsi="Calibri" w:cs="Calibri"/>
            <w:kern w:val="0"/>
            <w:sz w:val="20"/>
            <w:szCs w:val="20"/>
            <w:lang w:eastAsia="pl-PL"/>
            <w14:ligatures w14:val="none"/>
          </w:rPr>
          <w:t>[1]</w:t>
        </w:r>
      </w:hyperlink>
      <w:hyperlink r:id="rId18" w:anchor="/document-aia/587230013?offsets=7109-10231" w:tgtFrame="_blank" w:history="1">
        <w:r w:rsidRPr="005C01B2">
          <w:rPr>
            <w:rFonts w:ascii="Calibri" w:eastAsia="Times New Roman" w:hAnsi="Calibri" w:cs="Calibri"/>
            <w:kern w:val="0"/>
            <w:sz w:val="20"/>
            <w:szCs w:val="20"/>
            <w:lang w:eastAsia="pl-PL"/>
            <w14:ligatures w14:val="none"/>
          </w:rPr>
          <w:t>[2]</w:t>
        </w:r>
      </w:hyperlink>
    </w:p>
    <w:p w14:paraId="281E4A33" w14:textId="77777777" w:rsidR="002464CB" w:rsidRPr="005C01B2" w:rsidRDefault="002464CB" w:rsidP="005C01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Po upływie tego okresu dane zostaną trwale usunięte lub zanonimizowane w sposób uniemożliwiający identyfikację osoby.</w:t>
      </w:r>
    </w:p>
    <w:p w14:paraId="0E4ECBF6" w14:textId="77777777" w:rsidR="002464CB" w:rsidRPr="005C01B2" w:rsidRDefault="002464CB" w:rsidP="005C01B2">
      <w:pPr>
        <w:pStyle w:val="Akapitzlist"/>
        <w:numPr>
          <w:ilvl w:val="0"/>
          <w:numId w:val="10"/>
        </w:numPr>
        <w:shd w:val="clear" w:color="auto" w:fill="FFFFFF"/>
        <w:spacing w:after="0" w:line="240" w:lineRule="auto"/>
        <w:ind w:left="426" w:hanging="426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W związku z przetwarzaniem danych osobowych przysługują Pani/Panu następujące prawa:</w:t>
      </w:r>
    </w:p>
    <w:p w14:paraId="7FF3602C" w14:textId="77777777" w:rsidR="002464CB" w:rsidRPr="005C01B2" w:rsidRDefault="002464CB" w:rsidP="005C01B2">
      <w:pPr>
        <w:numPr>
          <w:ilvl w:val="0"/>
          <w:numId w:val="7"/>
        </w:numPr>
        <w:shd w:val="clear" w:color="auto" w:fill="FFFFFF"/>
        <w:tabs>
          <w:tab w:val="clear" w:pos="720"/>
        </w:tabs>
        <w:spacing w:after="100" w:afterAutospacing="1" w:line="240" w:lineRule="auto"/>
        <w:ind w:left="851" w:hanging="284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prawo dostępu do danych osobowych oraz otrzymania ich kopii,</w:t>
      </w:r>
    </w:p>
    <w:p w14:paraId="36BD86F3" w14:textId="77777777" w:rsidR="002464CB" w:rsidRPr="005C01B2" w:rsidRDefault="002464CB" w:rsidP="005C01B2">
      <w:pPr>
        <w:numPr>
          <w:ilvl w:val="0"/>
          <w:numId w:val="7"/>
        </w:numPr>
        <w:shd w:val="clear" w:color="auto" w:fill="FFFFFF"/>
        <w:tabs>
          <w:tab w:val="clear" w:pos="720"/>
        </w:tabs>
        <w:spacing w:after="100" w:afterAutospacing="1" w:line="240" w:lineRule="auto"/>
        <w:ind w:left="851" w:hanging="284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prawo żądania sprostowania (poprawienia) danych,</w:t>
      </w:r>
    </w:p>
    <w:p w14:paraId="2819A34B" w14:textId="77777777" w:rsidR="005C01B2" w:rsidRPr="005C01B2" w:rsidRDefault="002464CB" w:rsidP="005C01B2">
      <w:pPr>
        <w:numPr>
          <w:ilvl w:val="0"/>
          <w:numId w:val="7"/>
        </w:numPr>
        <w:shd w:val="clear" w:color="auto" w:fill="FFFFFF"/>
        <w:tabs>
          <w:tab w:val="clear" w:pos="720"/>
        </w:tabs>
        <w:spacing w:after="100" w:afterAutospacing="1" w:line="240" w:lineRule="auto"/>
        <w:ind w:left="851" w:hanging="284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prawo żądania ograniczenia przetwarzania danych w przypadkach przewidzianych w RODO,</w:t>
      </w:r>
    </w:p>
    <w:p w14:paraId="1B7F12B6" w14:textId="48E22E5E" w:rsidR="005C01B2" w:rsidRPr="005C01B2" w:rsidRDefault="002464CB" w:rsidP="005C01B2">
      <w:pPr>
        <w:numPr>
          <w:ilvl w:val="0"/>
          <w:numId w:val="7"/>
        </w:numPr>
        <w:shd w:val="clear" w:color="auto" w:fill="FFFFFF"/>
        <w:tabs>
          <w:tab w:val="clear" w:pos="720"/>
        </w:tabs>
        <w:spacing w:after="100" w:afterAutospacing="1" w:line="240" w:lineRule="auto"/>
        <w:ind w:left="851" w:hanging="284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prawo wniesienia skargi do Prezesa Urzędu Ochrony Danych Osobowych, gdy uzna Pani/Pan, że przetwarzanie danych narusza przepisy o ochronie danych osobowych. W zakresie, w jakim podstawą przetwarzania danych jest przepis prawa oraz realizacja zadania publicznego w obszarze pomocy społecznej, </w:t>
      </w:r>
      <w:r w:rsidRPr="005C01B2"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  <w:t>nie przysługuje prawo sprzeciwu wobec przetwarzania ani prawo do usunięcia danych („prawo do bycia zapomnianym”)</w:t>
      </w: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, jeżeli sprzeciwiałoby się to przepisom prawa nakładającym na OPS obowiązek przetwarzania danych. </w:t>
      </w:r>
    </w:p>
    <w:p w14:paraId="4658F603" w14:textId="695C7846" w:rsidR="002464CB" w:rsidRPr="005C01B2" w:rsidRDefault="002464CB" w:rsidP="005C01B2">
      <w:pPr>
        <w:numPr>
          <w:ilvl w:val="0"/>
          <w:numId w:val="10"/>
        </w:numPr>
        <w:shd w:val="clear" w:color="auto" w:fill="FFFFFF"/>
        <w:spacing w:after="0" w:afterAutospacing="1" w:line="240" w:lineRule="auto"/>
        <w:ind w:left="426" w:hanging="426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W ramach realizacji programu „Asystent Osobisty Osoby z Niepełnosprawnością” OPS </w:t>
      </w:r>
      <w:r w:rsidRPr="005C01B2"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  <w:t>nie podejmuje wobec Pani/Pana decyzji w sposób zautomatyzowany, w tym w oparciu o profilowanie</w:t>
      </w: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, o którym mowa w </w:t>
      </w:r>
      <w:hyperlink r:id="rId19" w:anchor="/document/68636690/176460690?unitId=art%2822%29" w:tgtFrame="_blank" w:history="1">
        <w:r w:rsidRPr="005C01B2">
          <w:rPr>
            <w:rFonts w:ascii="Calibri" w:eastAsia="Times New Roman" w:hAnsi="Calibri" w:cs="Calibri"/>
            <w:kern w:val="0"/>
            <w:sz w:val="20"/>
            <w:szCs w:val="20"/>
            <w:lang w:eastAsia="pl-PL"/>
            <w14:ligatures w14:val="none"/>
          </w:rPr>
          <w:t>art. 22</w:t>
        </w:r>
      </w:hyperlink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 RODO. </w:t>
      </w:r>
      <w:hyperlink r:id="rId20" w:anchor="/document-aia/587773157?offsets=24264-28276" w:tgtFrame="_blank" w:history="1">
        <w:r w:rsidRPr="005C01B2">
          <w:rPr>
            <w:rFonts w:ascii="Calibri" w:eastAsia="Times New Roman" w:hAnsi="Calibri" w:cs="Calibri"/>
            <w:kern w:val="0"/>
            <w:sz w:val="20"/>
            <w:szCs w:val="20"/>
            <w:lang w:eastAsia="pl-PL"/>
            <w14:ligatures w14:val="none"/>
          </w:rPr>
          <w:t>[4]</w:t>
        </w:r>
      </w:hyperlink>
    </w:p>
    <w:p w14:paraId="5AA1EB32" w14:textId="77777777" w:rsidR="002464CB" w:rsidRPr="005C01B2" w:rsidRDefault="002464CB" w:rsidP="005C01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Zgodnie z </w:t>
      </w:r>
      <w:hyperlink r:id="rId21" w:anchor="/document/17087802/447512056?unitId=art%28100%29ust%283%29" w:tgtFrame="_blank" w:history="1">
        <w:r w:rsidRPr="005C01B2">
          <w:rPr>
            <w:rFonts w:ascii="Calibri" w:eastAsia="Times New Roman" w:hAnsi="Calibri" w:cs="Calibri"/>
            <w:b/>
            <w:bCs/>
            <w:kern w:val="0"/>
            <w:sz w:val="20"/>
            <w:szCs w:val="20"/>
            <w:lang w:eastAsia="pl-PL"/>
            <w14:ligatures w14:val="none"/>
          </w:rPr>
          <w:t>art. 100 ust. 3</w:t>
        </w:r>
      </w:hyperlink>
      <w:r w:rsidRPr="005C01B2"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  <w:t xml:space="preserve"> ustawy o pomocy społecznej</w:t>
      </w: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, w związku z przetwarzaniem danych osobowych w celu udzielenia świadczeń oraz świadczenia usług, wykonanie obowiązku informacyjnego określonego w </w:t>
      </w:r>
      <w:hyperlink r:id="rId22" w:anchor="/document/68636690/176460690?unitId=art%2813%29ust%281%29" w:tgtFrame="_blank" w:history="1">
        <w:r w:rsidRPr="005C01B2">
          <w:rPr>
            <w:rFonts w:ascii="Calibri" w:eastAsia="Times New Roman" w:hAnsi="Calibri" w:cs="Calibri"/>
            <w:b/>
            <w:bCs/>
            <w:kern w:val="0"/>
            <w:sz w:val="20"/>
            <w:szCs w:val="20"/>
            <w:lang w:eastAsia="pl-PL"/>
            <w14:ligatures w14:val="none"/>
          </w:rPr>
          <w:t>art. 13 ust. 1</w:t>
        </w:r>
      </w:hyperlink>
      <w:r w:rsidRPr="005C01B2"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  <w:t xml:space="preserve"> i </w:t>
      </w:r>
      <w:hyperlink r:id="rId23" w:anchor="/document/68636690/176460690?unitId=art%2813%29ust%282%29" w:tgtFrame="_blank" w:history="1">
        <w:r w:rsidRPr="005C01B2">
          <w:rPr>
            <w:rFonts w:ascii="Calibri" w:eastAsia="Times New Roman" w:hAnsi="Calibri" w:cs="Calibri"/>
            <w:b/>
            <w:bCs/>
            <w:kern w:val="0"/>
            <w:sz w:val="20"/>
            <w:szCs w:val="20"/>
            <w:lang w:eastAsia="pl-PL"/>
            <w14:ligatures w14:val="none"/>
          </w:rPr>
          <w:t>2</w:t>
        </w:r>
      </w:hyperlink>
      <w:r w:rsidRPr="005C01B2"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  <w:t xml:space="preserve"> RODO</w:t>
      </w: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 następuje przez zamieszczenie niniejszej informacji w </w:t>
      </w:r>
      <w:r w:rsidRPr="005C01B2"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  <w:t>widocznym miejscu w budynku</w:t>
      </w: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, w którym OPS udziela świadczeń lub świadczy usługi, oraz udostępnienie jej – w miarę potrzeby – również w innych formach (np. na stronie internetowej OPS). </w:t>
      </w:r>
      <w:hyperlink r:id="rId24" w:anchor="/document-aia/17087802-MFZHIKBRGAYCS?offsets=0-2565" w:tgtFrame="_blank" w:history="1">
        <w:r w:rsidRPr="005C01B2">
          <w:rPr>
            <w:rFonts w:ascii="Calibri" w:eastAsia="Times New Roman" w:hAnsi="Calibri" w:cs="Calibri"/>
            <w:kern w:val="0"/>
            <w:sz w:val="20"/>
            <w:szCs w:val="20"/>
            <w:lang w:eastAsia="pl-PL"/>
            <w14:ligatures w14:val="none"/>
          </w:rPr>
          <w:t>[1]</w:t>
        </w:r>
      </w:hyperlink>
      <w:hyperlink r:id="rId25" w:anchor="/document-aia/587230013?offsets=7109-10231" w:tgtFrame="_blank" w:history="1">
        <w:r w:rsidRPr="005C01B2">
          <w:rPr>
            <w:rFonts w:ascii="Calibri" w:eastAsia="Times New Roman" w:hAnsi="Calibri" w:cs="Calibri"/>
            <w:kern w:val="0"/>
            <w:sz w:val="20"/>
            <w:szCs w:val="20"/>
            <w:lang w:eastAsia="pl-PL"/>
            <w14:ligatures w14:val="none"/>
          </w:rPr>
          <w:t>[2]</w:t>
        </w:r>
      </w:hyperlink>
    </w:p>
    <w:p w14:paraId="10C8B0CA" w14:textId="77777777" w:rsidR="002464CB" w:rsidRPr="005C01B2" w:rsidRDefault="002464CB" w:rsidP="005C01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C01B2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Administrator danych informuje o powyższym ograniczeniu sposobu realizacji obowiązku informacyjnego najpóźniej przy pierwszej czynności skierowanej do osoby, której dane dotyczą. </w:t>
      </w:r>
      <w:hyperlink r:id="rId26" w:anchor="/document-aia/17087802-MFZHIKBRGAYCS?offsets=0-2565" w:tgtFrame="_blank" w:history="1">
        <w:r w:rsidRPr="005C01B2">
          <w:rPr>
            <w:rFonts w:ascii="Calibri" w:eastAsia="Times New Roman" w:hAnsi="Calibri" w:cs="Calibri"/>
            <w:kern w:val="0"/>
            <w:sz w:val="20"/>
            <w:szCs w:val="20"/>
            <w:lang w:eastAsia="pl-PL"/>
            <w14:ligatures w14:val="none"/>
          </w:rPr>
          <w:t>[1]</w:t>
        </w:r>
      </w:hyperlink>
    </w:p>
    <w:p w14:paraId="463D15A2" w14:textId="77777777" w:rsidR="00FF1431" w:rsidRDefault="00FF1431" w:rsidP="005C01B2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2FCC0364" w14:textId="77777777" w:rsidR="00E42AF9" w:rsidRDefault="00E42AF9" w:rsidP="005C01B2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766DD268" w14:textId="77777777" w:rsidR="00E42AF9" w:rsidRDefault="00E42AF9" w:rsidP="005C01B2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4DF059CD" w14:textId="7B23F326" w:rsidR="00E42AF9" w:rsidRDefault="00E42AF9" w:rsidP="005C01B2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>…………………………………………………</w:t>
      </w:r>
    </w:p>
    <w:p w14:paraId="3F4EC32E" w14:textId="62875B76" w:rsidR="00E42AF9" w:rsidRPr="00E42AF9" w:rsidRDefault="00E42AF9" w:rsidP="005C01B2">
      <w:pPr>
        <w:spacing w:line="276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 w:rsidRPr="00E42AF9">
        <w:rPr>
          <w:rFonts w:ascii="Calibri" w:hAnsi="Calibri" w:cs="Calibri"/>
          <w:sz w:val="18"/>
          <w:szCs w:val="18"/>
        </w:rPr>
        <w:t>(data i podpis)</w:t>
      </w:r>
    </w:p>
    <w:sectPr w:rsidR="00E42AF9" w:rsidRPr="00E42AF9" w:rsidSect="005C01B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C16D53"/>
    <w:multiLevelType w:val="multilevel"/>
    <w:tmpl w:val="C9AC4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B497FD3"/>
    <w:multiLevelType w:val="multilevel"/>
    <w:tmpl w:val="36FCC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D945EBA"/>
    <w:multiLevelType w:val="multilevel"/>
    <w:tmpl w:val="9656D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1033042"/>
    <w:multiLevelType w:val="hybridMultilevel"/>
    <w:tmpl w:val="C5A49D9C"/>
    <w:lvl w:ilvl="0" w:tplc="5520398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88332C"/>
    <w:multiLevelType w:val="hybridMultilevel"/>
    <w:tmpl w:val="A9828496"/>
    <w:lvl w:ilvl="0" w:tplc="6BE6E0E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F75B33"/>
    <w:multiLevelType w:val="multilevel"/>
    <w:tmpl w:val="FC561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0F50367"/>
    <w:multiLevelType w:val="hybridMultilevel"/>
    <w:tmpl w:val="51EC36D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6274BC8"/>
    <w:multiLevelType w:val="multilevel"/>
    <w:tmpl w:val="F5E02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9E45839"/>
    <w:multiLevelType w:val="multilevel"/>
    <w:tmpl w:val="97CE2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E49317B"/>
    <w:multiLevelType w:val="multilevel"/>
    <w:tmpl w:val="0B867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66406905">
    <w:abstractNumId w:val="2"/>
  </w:num>
  <w:num w:numId="2" w16cid:durableId="502554699">
    <w:abstractNumId w:val="7"/>
  </w:num>
  <w:num w:numId="3" w16cid:durableId="1201750484">
    <w:abstractNumId w:val="9"/>
  </w:num>
  <w:num w:numId="4" w16cid:durableId="1870795221">
    <w:abstractNumId w:val="1"/>
  </w:num>
  <w:num w:numId="5" w16cid:durableId="214439671">
    <w:abstractNumId w:val="8"/>
  </w:num>
  <w:num w:numId="6" w16cid:durableId="1150682125">
    <w:abstractNumId w:val="5"/>
  </w:num>
  <w:num w:numId="7" w16cid:durableId="542131081">
    <w:abstractNumId w:val="0"/>
  </w:num>
  <w:num w:numId="8" w16cid:durableId="261453178">
    <w:abstractNumId w:val="3"/>
  </w:num>
  <w:num w:numId="9" w16cid:durableId="1150439190">
    <w:abstractNumId w:val="6"/>
  </w:num>
  <w:num w:numId="10" w16cid:durableId="14047657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4CB"/>
    <w:rsid w:val="000436FF"/>
    <w:rsid w:val="000531CB"/>
    <w:rsid w:val="00092489"/>
    <w:rsid w:val="00107535"/>
    <w:rsid w:val="00113ACF"/>
    <w:rsid w:val="00142BC2"/>
    <w:rsid w:val="001738AA"/>
    <w:rsid w:val="001B0751"/>
    <w:rsid w:val="001B0A65"/>
    <w:rsid w:val="001C5C45"/>
    <w:rsid w:val="001D5C77"/>
    <w:rsid w:val="001D71A7"/>
    <w:rsid w:val="001F34A9"/>
    <w:rsid w:val="0021723F"/>
    <w:rsid w:val="00220F54"/>
    <w:rsid w:val="0022357E"/>
    <w:rsid w:val="002431FE"/>
    <w:rsid w:val="002464CB"/>
    <w:rsid w:val="002B6FA7"/>
    <w:rsid w:val="002F0169"/>
    <w:rsid w:val="003A7275"/>
    <w:rsid w:val="004017F0"/>
    <w:rsid w:val="004032F3"/>
    <w:rsid w:val="00405FF0"/>
    <w:rsid w:val="00407448"/>
    <w:rsid w:val="00476BA1"/>
    <w:rsid w:val="004E00D5"/>
    <w:rsid w:val="004F1487"/>
    <w:rsid w:val="005477D0"/>
    <w:rsid w:val="005658D7"/>
    <w:rsid w:val="005B4453"/>
    <w:rsid w:val="005C01B2"/>
    <w:rsid w:val="005F12D2"/>
    <w:rsid w:val="005F4BB9"/>
    <w:rsid w:val="005F79DB"/>
    <w:rsid w:val="00613EE0"/>
    <w:rsid w:val="006B13AB"/>
    <w:rsid w:val="006D01E6"/>
    <w:rsid w:val="0072745D"/>
    <w:rsid w:val="00742751"/>
    <w:rsid w:val="0074546E"/>
    <w:rsid w:val="00747BC8"/>
    <w:rsid w:val="00756551"/>
    <w:rsid w:val="00774F8C"/>
    <w:rsid w:val="007777BA"/>
    <w:rsid w:val="00840235"/>
    <w:rsid w:val="00863CB4"/>
    <w:rsid w:val="008A0903"/>
    <w:rsid w:val="008C071B"/>
    <w:rsid w:val="008C1FE9"/>
    <w:rsid w:val="008F51AC"/>
    <w:rsid w:val="008F66BF"/>
    <w:rsid w:val="009455A3"/>
    <w:rsid w:val="00974BE5"/>
    <w:rsid w:val="009858F2"/>
    <w:rsid w:val="00A00018"/>
    <w:rsid w:val="00A02998"/>
    <w:rsid w:val="00A26B71"/>
    <w:rsid w:val="00A43F9C"/>
    <w:rsid w:val="00A759AA"/>
    <w:rsid w:val="00AA63AE"/>
    <w:rsid w:val="00AB5643"/>
    <w:rsid w:val="00AD0A29"/>
    <w:rsid w:val="00B44730"/>
    <w:rsid w:val="00B955DA"/>
    <w:rsid w:val="00BB2CCC"/>
    <w:rsid w:val="00BC347F"/>
    <w:rsid w:val="00C015B6"/>
    <w:rsid w:val="00C53767"/>
    <w:rsid w:val="00C560F4"/>
    <w:rsid w:val="00C57177"/>
    <w:rsid w:val="00D12958"/>
    <w:rsid w:val="00D13F0F"/>
    <w:rsid w:val="00DB7F81"/>
    <w:rsid w:val="00E00408"/>
    <w:rsid w:val="00E058B9"/>
    <w:rsid w:val="00E42AF9"/>
    <w:rsid w:val="00E5338B"/>
    <w:rsid w:val="00E833F0"/>
    <w:rsid w:val="00E850F6"/>
    <w:rsid w:val="00E93A7E"/>
    <w:rsid w:val="00EA7648"/>
    <w:rsid w:val="00ED491F"/>
    <w:rsid w:val="00EE76E4"/>
    <w:rsid w:val="00F16A5D"/>
    <w:rsid w:val="00F473D7"/>
    <w:rsid w:val="00F63936"/>
    <w:rsid w:val="00F64775"/>
    <w:rsid w:val="00FC3F39"/>
    <w:rsid w:val="00FC51D9"/>
    <w:rsid w:val="00FF1184"/>
    <w:rsid w:val="00FF1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93BF1"/>
  <w15:chartTrackingRefBased/>
  <w15:docId w15:val="{0BD9CD62-6CB4-4292-A507-554E5A1A9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64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464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464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464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464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464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464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464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464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464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464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464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464C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464C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464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464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464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464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464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464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464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464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464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464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464C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464C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464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464C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464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18" Type="http://schemas.openxmlformats.org/officeDocument/2006/relationships/hyperlink" Target="https://sip.lex.pl/" TargetMode="External"/><Relationship Id="rId26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17" Type="http://schemas.openxmlformats.org/officeDocument/2006/relationships/hyperlink" Target="https://sip.lex.pl/" TargetMode="External"/><Relationship Id="rId25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6" Type="http://schemas.openxmlformats.org/officeDocument/2006/relationships/hyperlink" Target="https://sip.lex.pl/" TargetMode="External"/><Relationship Id="rId20" Type="http://schemas.openxmlformats.org/officeDocument/2006/relationships/hyperlink" Target="https://sip.lex.pl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24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15" Type="http://schemas.openxmlformats.org/officeDocument/2006/relationships/hyperlink" Target="https://sip.lex.pl/" TargetMode="External"/><Relationship Id="rId23" Type="http://schemas.openxmlformats.org/officeDocument/2006/relationships/hyperlink" Target="https://sip.lex.pl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sip.lex.pl/" TargetMode="External"/><Relationship Id="rId19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Relationship Id="rId22" Type="http://schemas.openxmlformats.org/officeDocument/2006/relationships/hyperlink" Target="https://sip.lex.pl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1384</Words>
  <Characters>8305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Rychel</dc:creator>
  <cp:keywords/>
  <dc:description/>
  <cp:lastModifiedBy>Renata Skoczylas</cp:lastModifiedBy>
  <cp:revision>3</cp:revision>
  <dcterms:created xsi:type="dcterms:W3CDTF">2026-09-15T06:45:00Z</dcterms:created>
  <dcterms:modified xsi:type="dcterms:W3CDTF">2026-09-15T08:55:00Z</dcterms:modified>
</cp:coreProperties>
</file>