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77777777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 szczególności</w:t>
      </w:r>
      <w:r w:rsidR="000E35C8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pisanie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A6108E">
        <w:rPr>
          <w:rFonts w:ascii="Times New Roman" w:hAnsi="Times New Roman" w:cs="Times New Roman"/>
          <w:sz w:val="24"/>
          <w:szCs w:val="24"/>
        </w:rPr>
        <w:t xml:space="preserve"> koordynowanie </w:t>
      </w:r>
      <w:r w:rsidR="00270F37">
        <w:rPr>
          <w:rFonts w:ascii="Times New Roman" w:hAnsi="Times New Roman" w:cs="Times New Roman"/>
          <w:sz w:val="24"/>
          <w:szCs w:val="24"/>
        </w:rPr>
        <w:t xml:space="preserve">projektów socjalnych, </w:t>
      </w:r>
      <w:r w:rsidR="00FF606E">
        <w:rPr>
          <w:rFonts w:ascii="Times New Roman" w:hAnsi="Times New Roman" w:cs="Times New Roman"/>
          <w:sz w:val="24"/>
          <w:szCs w:val="24"/>
        </w:rPr>
        <w:t>Programów</w:t>
      </w:r>
      <w:r>
        <w:rPr>
          <w:rFonts w:ascii="Times New Roman" w:hAnsi="Times New Roman" w:cs="Times New Roman"/>
          <w:sz w:val="24"/>
          <w:szCs w:val="24"/>
        </w:rPr>
        <w:t xml:space="preserve"> Ministerialnych oraz </w:t>
      </w:r>
      <w:r w:rsidR="002A3507">
        <w:rPr>
          <w:rFonts w:ascii="Times New Roman" w:hAnsi="Times New Roman" w:cs="Times New Roman"/>
          <w:sz w:val="24"/>
          <w:szCs w:val="24"/>
        </w:rPr>
        <w:t xml:space="preserve">Programów w ramach </w:t>
      </w:r>
      <w:r w:rsidR="00393B82">
        <w:rPr>
          <w:rFonts w:ascii="Times New Roman" w:hAnsi="Times New Roman" w:cs="Times New Roman"/>
          <w:sz w:val="24"/>
          <w:szCs w:val="24"/>
        </w:rPr>
        <w:t>Funduszy Europejskich</w:t>
      </w:r>
      <w:r w:rsidR="00CC3A03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605EA42F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4202EA">
        <w:rPr>
          <w:rFonts w:ascii="Times New Roman" w:hAnsi="Times New Roman" w:cs="Times New Roman"/>
          <w:sz w:val="24"/>
          <w:szCs w:val="24"/>
        </w:rPr>
        <w:t>kwietniu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1AE404C1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EF4243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4243">
        <w:rPr>
          <w:rFonts w:ascii="Times New Roman" w:hAnsi="Times New Roman" w:cs="Times New Roman"/>
          <w:b/>
          <w:bCs/>
          <w:sz w:val="24"/>
          <w:szCs w:val="24"/>
        </w:rPr>
        <w:t>czerwca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77777777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77777777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0F348605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EF4243">
        <w:rPr>
          <w:rFonts w:ascii="Times New Roman" w:hAnsi="Times New Roman" w:cs="Times New Roman"/>
          <w:sz w:val="24"/>
          <w:szCs w:val="24"/>
        </w:rPr>
        <w:t>31.05</w:t>
      </w:r>
      <w:r w:rsidR="00065579" w:rsidRPr="00065579">
        <w:rPr>
          <w:rFonts w:ascii="Times New Roman" w:hAnsi="Times New Roman" w:cs="Times New Roman"/>
          <w:sz w:val="24"/>
          <w:szCs w:val="24"/>
        </w:rPr>
        <w:t>.2024</w:t>
      </w:r>
      <w:r w:rsidR="00D520FD" w:rsidRPr="00065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F50DE"/>
    <w:rsid w:val="007F7F98"/>
    <w:rsid w:val="00875BF2"/>
    <w:rsid w:val="00877E0A"/>
    <w:rsid w:val="00894AD4"/>
    <w:rsid w:val="00894B4F"/>
    <w:rsid w:val="008D1724"/>
    <w:rsid w:val="008F1187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E15C5"/>
    <w:rsid w:val="00AE598F"/>
    <w:rsid w:val="00B0669C"/>
    <w:rsid w:val="00B254B9"/>
    <w:rsid w:val="00BE48DE"/>
    <w:rsid w:val="00BF52EB"/>
    <w:rsid w:val="00C05EF0"/>
    <w:rsid w:val="00C37330"/>
    <w:rsid w:val="00CC3A03"/>
    <w:rsid w:val="00CD20FA"/>
    <w:rsid w:val="00D520FD"/>
    <w:rsid w:val="00D5798F"/>
    <w:rsid w:val="00DA31A6"/>
    <w:rsid w:val="00DB6243"/>
    <w:rsid w:val="00DB7CE5"/>
    <w:rsid w:val="00DC56DF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1078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4</cp:revision>
  <cp:lastPrinted>2024-04-16T12:00:00Z</cp:lastPrinted>
  <dcterms:created xsi:type="dcterms:W3CDTF">2024-05-31T06:57:00Z</dcterms:created>
  <dcterms:modified xsi:type="dcterms:W3CDTF">2024-05-31T07:01:00Z</dcterms:modified>
</cp:coreProperties>
</file>